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D990" w14:textId="77777777" w:rsidR="00EB79AD" w:rsidRPr="006113A8" w:rsidRDefault="00EB79AD" w:rsidP="006113A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113A8">
        <w:rPr>
          <w:rFonts w:ascii="Verdana" w:hAnsi="Verdana"/>
          <w:color w:val="000000"/>
        </w:rPr>
        <w:t>Искушение Хэррингея</w:t>
      </w:r>
    </w:p>
    <w:p w14:paraId="76B035BD" w14:textId="77777777" w:rsidR="006C748F" w:rsidRPr="006113A8" w:rsidRDefault="006C748F" w:rsidP="006113A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113A8">
        <w:rPr>
          <w:rFonts w:ascii="Verdana" w:hAnsi="Verdana"/>
          <w:b w:val="0"/>
          <w:color w:val="000000"/>
          <w:sz w:val="24"/>
        </w:rPr>
        <w:t>Герберт Уэллс</w:t>
      </w:r>
    </w:p>
    <w:p w14:paraId="610A77FD" w14:textId="77777777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AA0724" w14:textId="77777777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Невозможно установить, действительно ли все это произошло. Я знаю эту историю только со слов художника Р.М.Хэррингея.</w:t>
      </w:r>
    </w:p>
    <w:p w14:paraId="52804A28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По его версии, события развивались так: около десяти часов утра он зашел к себе в мастерскую закончить портрет, над которым работал накануне. Это была голова итальянца</w:t>
      </w:r>
      <w:r w:rsidR="006113A8" w:rsidRPr="006113A8">
        <w:rPr>
          <w:rFonts w:ascii="Verdana" w:hAnsi="Verdana"/>
          <w:color w:val="000000"/>
          <w:sz w:val="20"/>
        </w:rPr>
        <w:t>-</w:t>
      </w:r>
      <w:r w:rsidRPr="006113A8">
        <w:rPr>
          <w:rFonts w:ascii="Verdana" w:hAnsi="Verdana"/>
          <w:color w:val="000000"/>
          <w:sz w:val="20"/>
        </w:rPr>
        <w:t>шарманщика, и Хэррингей намеревался, хотя еще не решил окончательно, назвать эту картину «Молитвенный экстаз». Все это не вызывает сомнений, и в его словах звучит безыскусственная правда. Увидя шарманщика, который ждал, что ему бросят из окон монетки, Хэррингей с живостью, присущей талантливым людям, зазвал итальянца к себе в мастерскую.</w:t>
      </w:r>
    </w:p>
    <w:p w14:paraId="5D6FA560" w14:textId="1EA9B6ED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Становись на колени!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скомандовал Хэррингей.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Смотри вверх, на эту люстру, как будто ждешь, что оттуда посыплются деньги. И перестань скалить зубы!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продолжал он.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Меня не интересуют твои десны. Старайся выглядеть несчастным.</w:t>
      </w:r>
    </w:p>
    <w:p w14:paraId="4EE9FD7E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Теперь, когда прошла ночь, картина показалась ему совершенно неудавшейся.</w:t>
      </w:r>
    </w:p>
    <w:p w14:paraId="67FAC2C6" w14:textId="399A2AB1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Вообще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то неплохо,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сказал себе Хэррингей.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Шея удачно выписана. А все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таки</w:t>
      </w:r>
      <w:r w:rsidRPr="006113A8">
        <w:rPr>
          <w:rFonts w:ascii="Verdana" w:hAnsi="Verdana"/>
          <w:color w:val="000000"/>
          <w:sz w:val="20"/>
        </w:rPr>
        <w:t>...</w:t>
      </w:r>
    </w:p>
    <w:p w14:paraId="1CD3A727" w14:textId="31FD8D21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Он походил по мастерской, глядя на полотно то с одной, то с другой стороны. Затем выругался</w:t>
      </w:r>
      <w:r w:rsidR="006113A8" w:rsidRPr="006113A8">
        <w:rPr>
          <w:rFonts w:ascii="Verdana" w:hAnsi="Verdana"/>
          <w:color w:val="000000"/>
          <w:sz w:val="20"/>
        </w:rPr>
        <w:t>...</w:t>
      </w:r>
      <w:r w:rsidRPr="006113A8">
        <w:rPr>
          <w:rFonts w:ascii="Verdana" w:hAnsi="Verdana"/>
          <w:color w:val="000000"/>
          <w:sz w:val="20"/>
        </w:rPr>
        <w:t xml:space="preserve"> В своем рассказе он не опускал подробностей.</w:t>
      </w:r>
    </w:p>
    <w:p w14:paraId="4F3CFA4B" w14:textId="7EC04B9F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Картинка, и больше ничего,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пробормотал он.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Портрет какого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то шарманщика. Но живого шарманщика тут нет, как ни жаль. Не умею я почему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то писать живых людей. Неужели творческое воображение мне изменяет?</w:t>
      </w:r>
    </w:p>
    <w:p w14:paraId="5E3616F5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И это правда. Творческое воображение действительно ему изменяло.</w:t>
      </w:r>
    </w:p>
    <w:p w14:paraId="4A4A8488" w14:textId="38D54BFB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Эх, сюда бы кисть истинного мастера! Берешь полотно, краску и создаешь человека, как Адам был создан из красной глины. Ну, а это подобие лица! Да попадись вам оно на улице, вы сказали бы: его делали где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то в мастерской! Любой мальчишка крикнул бы: «Катись восвояси, чего вылез из рамы?» А между тем легонький мазок</w:t>
      </w:r>
      <w:r w:rsidRPr="006113A8">
        <w:rPr>
          <w:rFonts w:ascii="Verdana" w:hAnsi="Verdana"/>
          <w:color w:val="000000"/>
          <w:sz w:val="20"/>
        </w:rPr>
        <w:t>...</w:t>
      </w:r>
      <w:r w:rsidR="006C748F" w:rsidRPr="006113A8">
        <w:rPr>
          <w:rFonts w:ascii="Verdana" w:hAnsi="Verdana"/>
          <w:color w:val="000000"/>
          <w:sz w:val="20"/>
        </w:rPr>
        <w:t xml:space="preserve"> Нет, так это оставить нельзя.</w:t>
      </w:r>
    </w:p>
    <w:p w14:paraId="27CB2DC0" w14:textId="77777777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Хэррингей подошел к окну и стал спускать штору. Она была из голубого полотна и наматывалась на валик под окном: для того, чтобы лучше осветить мастерскую, ее надо было потянуть вниз. Взяв со стола палитру, кисти и муштабель, Хэррингей вернулся к картине, тронул коричневой краской уголок рта, а затем сосредоточил свое внимание на зрачках. Немного погодя он решил, что для человека, застывшего в напряженном ожидании, подбородок чересчур бесстрастен.</w:t>
      </w:r>
    </w:p>
    <w:p w14:paraId="1D0785F8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Наконец он отложил кисти в сторону, закурил трубку и стал критически всматриваться, проверяя, насколько продвинулась работа.</w:t>
      </w:r>
    </w:p>
    <w:p w14:paraId="73BEE286" w14:textId="44AB4858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Черт меня побери, да ведь он усмехается!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вскричал Хэррингей; и он до сих пор убежден, что портрет усмехнулся.</w:t>
      </w:r>
    </w:p>
    <w:p w14:paraId="692A31E5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Лицо на портрете стало, бесспорно, гораздо живее, но, увы, выражало оно вовсе не то, чего желал художник. Да. Лицо усмехалось, тут не могло быть сомнений.</w:t>
      </w:r>
    </w:p>
    <w:p w14:paraId="480766C0" w14:textId="12C8FA48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«Молитва безбожника»,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решил Хэррингей.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Этак будет и тонко и хитро. Но в таком случае левая бровь недостаточно саркастична.</w:t>
      </w:r>
    </w:p>
    <w:p w14:paraId="5EFDBC46" w14:textId="77777777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Он подошел ближе, положил легкий мазок на левую бровь, а заодно сделал рельефнее ушную раковину, чтобы придать образу большую жизненность.</w:t>
      </w:r>
    </w:p>
    <w:p w14:paraId="16F59BE1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Потом снова стал рассуждать.</w:t>
      </w:r>
    </w:p>
    <w:p w14:paraId="18BC6601" w14:textId="6769B9D6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Боюсь, что выражение молитвенного экстаза уже не вернуть,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сказал он себе.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Почему бы не назвать его «Мефистофелем»? Нет, это слишком затасканно. «Друг венецианского дожа»</w:t>
      </w:r>
      <w:r w:rsidRPr="006113A8">
        <w:rPr>
          <w:rFonts w:ascii="Verdana" w:hAnsi="Verdana"/>
          <w:color w:val="000000"/>
          <w:sz w:val="20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вот это свежее. Впрочем, ему не пойдет кольчуга, это будет слишком напоминать наш легендарный Камелот</w:t>
      </w:r>
      <w:r w:rsidR="006C748F" w:rsidRPr="006113A8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6C748F" w:rsidRPr="006113A8">
        <w:rPr>
          <w:rFonts w:ascii="Verdana" w:hAnsi="Verdana"/>
          <w:color w:val="000000"/>
          <w:sz w:val="20"/>
        </w:rPr>
        <w:t>. А что, если облечь его в пурпуровую мантию и окрестить «Член священной коллегии»? Это покажет и юмор автора и его знакомство с историей Италии в средние века. Вот и у Бенвенуто Челлини,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продолжал Хэррингей,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есть портреты, где в одном из углов чуть светится золотая чаша,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очень остроумно! Но чтобы оттенить цвет лица моего итальянца, надо придумать что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то другое.</w:t>
      </w:r>
    </w:p>
    <w:p w14:paraId="70FB4B9A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lastRenderedPageBreak/>
        <w:t>Хэррингей рассказывал, что он нарочно болтал сам с собой, чтобы заглушить безотчетное и мучительное ощущение страха. Лицо перед ним приобретало, как ни смотреть, все более отталкивающее выражение. И все</w:t>
      </w:r>
      <w:r w:rsidR="006113A8" w:rsidRPr="006113A8">
        <w:rPr>
          <w:rFonts w:ascii="Verdana" w:hAnsi="Verdana"/>
          <w:color w:val="000000"/>
          <w:sz w:val="20"/>
        </w:rPr>
        <w:t>-</w:t>
      </w:r>
      <w:r w:rsidRPr="006113A8">
        <w:rPr>
          <w:rFonts w:ascii="Verdana" w:hAnsi="Verdana"/>
          <w:color w:val="000000"/>
          <w:sz w:val="20"/>
        </w:rPr>
        <w:t>таки в нем чувствовалось и жило нечто из плоти и крови, пусть зловещее, но более живое, чем все, что когда</w:t>
      </w:r>
      <w:r w:rsidR="006113A8" w:rsidRPr="006113A8">
        <w:rPr>
          <w:rFonts w:ascii="Verdana" w:hAnsi="Verdana"/>
          <w:color w:val="000000"/>
          <w:sz w:val="20"/>
        </w:rPr>
        <w:t>-</w:t>
      </w:r>
      <w:r w:rsidRPr="006113A8">
        <w:rPr>
          <w:rFonts w:ascii="Verdana" w:hAnsi="Verdana"/>
          <w:color w:val="000000"/>
          <w:sz w:val="20"/>
        </w:rPr>
        <w:t>либо выходило из</w:t>
      </w:r>
      <w:r w:rsidR="006113A8" w:rsidRPr="006113A8">
        <w:rPr>
          <w:rFonts w:ascii="Verdana" w:hAnsi="Verdana"/>
          <w:color w:val="000000"/>
          <w:sz w:val="20"/>
        </w:rPr>
        <w:t>-</w:t>
      </w:r>
      <w:r w:rsidRPr="006113A8">
        <w:rPr>
          <w:rFonts w:ascii="Verdana" w:hAnsi="Verdana"/>
          <w:color w:val="000000"/>
          <w:sz w:val="20"/>
        </w:rPr>
        <w:t>под его кисти.</w:t>
      </w:r>
    </w:p>
    <w:p w14:paraId="5D634F56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Назову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ка я его «Портрет джентльмена»,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сказал Хэррингей.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Просто «Портрет одного джентльмена».</w:t>
      </w:r>
    </w:p>
    <w:p w14:paraId="249ABFD0" w14:textId="073FD1B8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Не годится,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пробормотал он, все еще стараясь не падать духом.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Получилось именно то, что у нас принято называть «дурным вкусом». Раньше всего надо убрать усмешку. Если ее уничтожить и блеск в глазах сделать ярче (почему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то я раньше не замечал, какой у него жгучий взгляд), тогда он сможет сойти за</w:t>
      </w:r>
      <w:r w:rsidRPr="006113A8">
        <w:rPr>
          <w:rFonts w:ascii="Verdana" w:hAnsi="Verdana"/>
          <w:color w:val="000000"/>
          <w:sz w:val="20"/>
        </w:rPr>
        <w:t>...</w:t>
      </w:r>
      <w:r w:rsidR="006C748F" w:rsidRPr="006113A8">
        <w:rPr>
          <w:rFonts w:ascii="Verdana" w:hAnsi="Verdana"/>
          <w:color w:val="000000"/>
          <w:sz w:val="20"/>
        </w:rPr>
        <w:t xml:space="preserve"> хотя бы за «Страдальца пилигрима». Но только по эту сторону Ла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Манша такое дьявольское лицо успеха иметь не будет.</w:t>
      </w:r>
    </w:p>
    <w:p w14:paraId="4EF9CA6A" w14:textId="5FBD4EB3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В чем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то я погрешил,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заключил он.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Может быть, брови слишком раскосы.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И, опустив штору еще ниже, он снова схватил палитру и кисти.</w:t>
      </w:r>
    </w:p>
    <w:p w14:paraId="5FD72876" w14:textId="2DF18035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Лицо на портрете, по</w:t>
      </w:r>
      <w:r w:rsidR="006113A8" w:rsidRPr="006113A8">
        <w:rPr>
          <w:rFonts w:ascii="Verdana" w:hAnsi="Verdana"/>
          <w:color w:val="000000"/>
          <w:sz w:val="20"/>
        </w:rPr>
        <w:t>-</w:t>
      </w:r>
      <w:r w:rsidRPr="006113A8">
        <w:rPr>
          <w:rFonts w:ascii="Verdana" w:hAnsi="Verdana"/>
          <w:color w:val="000000"/>
          <w:sz w:val="20"/>
        </w:rPr>
        <w:t>видимому, жило собственной жизнью. Хэррингей не мог доискаться, откуда же в нем такое дьявольское выражение. Это надо было проверить. Брови</w:t>
      </w:r>
      <w:r w:rsidR="006113A8" w:rsidRPr="006113A8">
        <w:rPr>
          <w:rFonts w:ascii="Verdana" w:hAnsi="Verdana"/>
          <w:color w:val="000000"/>
          <w:sz w:val="20"/>
        </w:rPr>
        <w:t>...</w:t>
      </w:r>
      <w:r w:rsidRPr="006113A8">
        <w:rPr>
          <w:rFonts w:ascii="Verdana" w:hAnsi="Verdana"/>
          <w:color w:val="000000"/>
          <w:sz w:val="20"/>
        </w:rPr>
        <w:t xml:space="preserve"> Вряд ли причина была в бровях, но на всякий случай он их переделал. Лучше от этого портрет не стал, скорее наоборот, лицо сделалось еще более сатанинским. Углы рта?.. Уф! Саркастическая усмешка превратилась в угрожающе свирепую. Ну что ж, тогда, может быть, этот глаз? Беда, да и только! Хотя художник был уверен, что ткнул кисть не в киноварь, а именно в коричневую краску, он все</w:t>
      </w:r>
      <w:r w:rsidR="006113A8" w:rsidRPr="006113A8">
        <w:rPr>
          <w:rFonts w:ascii="Verdana" w:hAnsi="Verdana"/>
          <w:color w:val="000000"/>
          <w:sz w:val="20"/>
        </w:rPr>
        <w:t>-</w:t>
      </w:r>
      <w:r w:rsidRPr="006113A8">
        <w:rPr>
          <w:rFonts w:ascii="Verdana" w:hAnsi="Verdana"/>
          <w:color w:val="000000"/>
          <w:sz w:val="20"/>
        </w:rPr>
        <w:t>таки попал в киноварь. Теперь глаз, казалось, повернулся в орбите и засверкал злобным огнем. Тогда в порыве гнева, смешанного, быть может, с храбростью отчаяния, Хэррингей набрал на кисть ярко</w:t>
      </w:r>
      <w:r w:rsidR="006113A8" w:rsidRPr="006113A8">
        <w:rPr>
          <w:rFonts w:ascii="Verdana" w:hAnsi="Verdana"/>
          <w:color w:val="000000"/>
          <w:sz w:val="20"/>
        </w:rPr>
        <w:t>-</w:t>
      </w:r>
      <w:r w:rsidRPr="006113A8">
        <w:rPr>
          <w:rFonts w:ascii="Verdana" w:hAnsi="Verdana"/>
          <w:color w:val="000000"/>
          <w:sz w:val="20"/>
        </w:rPr>
        <w:t>красной краски и ударил ею по портрету. И тут случилось нечто очень любопытное и странное, если только это правда.</w:t>
      </w:r>
    </w:p>
    <w:p w14:paraId="78C61F90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i/>
          <w:iCs/>
          <w:color w:val="000000"/>
          <w:sz w:val="20"/>
        </w:rPr>
        <w:t>Этот сатанинский итальянец на портрете закрыл глава, плотно сжал губы и рукой стер краску с лица</w:t>
      </w:r>
      <w:r w:rsidR="006113A8" w:rsidRPr="006113A8">
        <w:rPr>
          <w:rFonts w:ascii="Verdana" w:hAnsi="Verdana"/>
          <w:color w:val="000000"/>
          <w:sz w:val="20"/>
        </w:rPr>
        <w:t>.</w:t>
      </w:r>
    </w:p>
    <w:p w14:paraId="7F20B03E" w14:textId="0B9BF301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Затем красный глаз снова открылся с легким звуком, напоминающим чмоканье, и на лице появилась улыбка.</w:t>
      </w:r>
    </w:p>
    <w:p w14:paraId="31AFA6B7" w14:textId="24164837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Какой же вы вспыльчивый!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произнес Портрет.</w:t>
      </w:r>
    </w:p>
    <w:p w14:paraId="10EF4F1B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Хэррингей утверждает, что теперь, когда произошло худшее, к нему вернулось самообладание. Его спасла уверенность, что черти</w:t>
      </w:r>
      <w:r w:rsidR="006113A8" w:rsidRPr="006113A8">
        <w:rPr>
          <w:rFonts w:ascii="Verdana" w:hAnsi="Verdana"/>
          <w:color w:val="000000"/>
          <w:sz w:val="20"/>
        </w:rPr>
        <w:t xml:space="preserve"> — </w:t>
      </w:r>
      <w:r w:rsidRPr="006113A8">
        <w:rPr>
          <w:rFonts w:ascii="Verdana" w:hAnsi="Verdana"/>
          <w:color w:val="000000"/>
          <w:sz w:val="20"/>
        </w:rPr>
        <w:t>существа разумные.</w:t>
      </w:r>
    </w:p>
    <w:p w14:paraId="2C04CDBB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А вы чего все время дергаетесь, гримасничаете и усмехаетесь, пока я вас пишу?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воскликнул он.</w:t>
      </w:r>
    </w:p>
    <w:p w14:paraId="3E9DE3EF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Ничего подобного не было!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ответил Портрет.</w:t>
      </w:r>
    </w:p>
    <w:p w14:paraId="5DB30459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Нет, было,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возразил художник.</w:t>
      </w:r>
    </w:p>
    <w:p w14:paraId="2B953D60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Не выдумывайте, все это делали вы сами!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сказал Портрет.</w:t>
      </w:r>
    </w:p>
    <w:p w14:paraId="3E65ED47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Нет, не я!</w:t>
      </w:r>
    </w:p>
    <w:p w14:paraId="61AA5A9D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Именно вы!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воскликнул Портрет.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И не вздумайте снова заляпать меня краской, потому что я говорю чистую правду. Все утро вы старались придать моему лицу какое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то дурацкое выражение. А между тем вы сами не знаете, какой должна быть ваша картина.</w:t>
      </w:r>
    </w:p>
    <w:p w14:paraId="5A26F99E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Прекрасно знаю,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проворчал Хэррингей.</w:t>
      </w:r>
    </w:p>
    <w:p w14:paraId="69243557" w14:textId="24430861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Нет, не знаете,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повторил Портрет.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Вы никогда не ставите перед собой ясной цели. Каждую работу вы начинаете с самыми смутными намерениями, наобум. Вы уверены только в одном</w:t>
      </w:r>
      <w:r w:rsidRPr="006113A8">
        <w:rPr>
          <w:rFonts w:ascii="Verdana" w:hAnsi="Verdana"/>
          <w:color w:val="000000"/>
          <w:sz w:val="20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что создадите нечто прекрасное, возвышенное, может быть, даже трагическое, но при этом полагаетесь на удачу, на счастливый случай. Милый мой, неужели вы думаете, что таким путем можно создать шедевр?</w:t>
      </w:r>
    </w:p>
    <w:p w14:paraId="6DB7A40E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Не следует забывать, что обо всех этих событиях мы внаем только со слов Хэррингея.</w:t>
      </w:r>
    </w:p>
    <w:p w14:paraId="2429BD03" w14:textId="391D91A4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Я буду писать свои картины так, как считаю нужным,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спокойно заявил он.</w:t>
      </w:r>
    </w:p>
    <w:p w14:paraId="5FCE5C0F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Эти слова слегка озадачили Портрет.</w:t>
      </w:r>
    </w:p>
    <w:p w14:paraId="4D3EF8C6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Нельзя написать картину без вдохновения,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возразил он.</w:t>
      </w:r>
    </w:p>
    <w:p w14:paraId="10DD4E6A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Что ж, я вас и писал с вдохновением!</w:t>
      </w:r>
    </w:p>
    <w:p w14:paraId="0648F8FD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С вдохновением!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насмешливо процедил Портрет.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 xml:space="preserve">Да вам просто взбрело в голову написать картину, когда вы увидели, как шарманщик смотрит на ваши окна! </w:t>
      </w:r>
      <w:r w:rsidR="006C748F" w:rsidRPr="006113A8">
        <w:rPr>
          <w:rFonts w:ascii="Verdana" w:hAnsi="Verdana"/>
          <w:color w:val="000000"/>
          <w:sz w:val="20"/>
        </w:rPr>
        <w:lastRenderedPageBreak/>
        <w:t>«Молитвенный экстаз»! Ха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ха! На авось вы начали малевать, вот как дело было. И когда я увидел, что вы тут натворили, я и пришел. Решил с вами поговорить.</w:t>
      </w:r>
    </w:p>
    <w:p w14:paraId="7D3165D0" w14:textId="641D3D90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Искусство,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продолжал Портрет,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 ваших руках довольно жалкое занятие. Работаете вы вяло. Не знаю почему, но чувствуется, что без души, и, кроме того, вы слишком много знаете. Это вам мешает. В разгаре работы вы спрашиваете себя, не была ли уже раньше написана похожая картина, и</w:t>
      </w:r>
      <w:r w:rsidRPr="006113A8">
        <w:rPr>
          <w:rFonts w:ascii="Verdana" w:hAnsi="Verdana"/>
          <w:color w:val="000000"/>
          <w:sz w:val="20"/>
        </w:rPr>
        <w:t>...</w:t>
      </w:r>
    </w:p>
    <w:p w14:paraId="622193EC" w14:textId="6B1BE036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Послушайте,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прервал его Хэррингей, ожидавший от дьявола чего</w:t>
      </w:r>
      <w:r w:rsidRPr="006113A8">
        <w:rPr>
          <w:rFonts w:ascii="Verdana" w:hAnsi="Verdana"/>
          <w:color w:val="000000"/>
          <w:sz w:val="20"/>
        </w:rPr>
        <w:t>-</w:t>
      </w:r>
      <w:r w:rsidR="006C748F" w:rsidRPr="006113A8">
        <w:rPr>
          <w:rFonts w:ascii="Verdana" w:hAnsi="Verdana"/>
          <w:color w:val="000000"/>
          <w:sz w:val="20"/>
        </w:rPr>
        <w:t>то более увлекательного, чем критические мысли об искусстве.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Вы что, читать мне лекцию собираетесь?</w:t>
      </w:r>
    </w:p>
    <w:p w14:paraId="5B977DAE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И он набрал на свою кисть из свиной щетины (номер двенадцатый) красной краски.</w:t>
      </w:r>
    </w:p>
    <w:p w14:paraId="59CC73B9" w14:textId="4B309370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Истинный художник,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заявил Портрет,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всегда невежествен. А тот, кто начинает теоретизировать, из художника превращается в критика. Вагнер</w:t>
      </w:r>
      <w:r w:rsidRPr="006113A8">
        <w:rPr>
          <w:rFonts w:ascii="Verdana" w:hAnsi="Verdana"/>
          <w:color w:val="000000"/>
          <w:sz w:val="20"/>
        </w:rPr>
        <w:t>...</w:t>
      </w:r>
      <w:r w:rsidR="006C748F" w:rsidRPr="006113A8">
        <w:rPr>
          <w:rFonts w:ascii="Verdana" w:hAnsi="Verdana"/>
          <w:color w:val="000000"/>
          <w:sz w:val="20"/>
        </w:rPr>
        <w:t xml:space="preserve"> Послушайте, для чего вам эта красная краска?</w:t>
      </w:r>
    </w:p>
    <w:p w14:paraId="6FCFB377" w14:textId="77777777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Я сейчас вас закрашу!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сказал Хэррингей.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Не желаю слушать всякую ерунду. Если вы воображаете, будто я только потому, что профессиональный художник, стану спорить с вами о сущности искусства, вы изволите ошибаться.</w:t>
      </w:r>
    </w:p>
    <w:p w14:paraId="6145097F" w14:textId="6D5654D1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Подождите минуточку!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сказал Портрет с тревогой.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Я хочу сделать вам одно предложение, вполне деловое предложение. Мои слова</w:t>
      </w:r>
      <w:r w:rsidRPr="006113A8">
        <w:rPr>
          <w:rFonts w:ascii="Verdana" w:hAnsi="Verdana"/>
          <w:color w:val="000000"/>
          <w:sz w:val="20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сущая правда. Вам не хватает вдохновения. Что ж, я вам помогу. Вы, конечно, слышали о легендах про Кельнский собор и Чертов мост</w:t>
      </w:r>
      <w:r w:rsidRPr="006113A8">
        <w:rPr>
          <w:rFonts w:ascii="Verdana" w:hAnsi="Verdana"/>
          <w:color w:val="000000"/>
          <w:sz w:val="20"/>
        </w:rPr>
        <w:t>...</w:t>
      </w:r>
    </w:p>
    <w:p w14:paraId="4FBBF5ED" w14:textId="308A2687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Чепуха!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воскликнул Хэррингей.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Неужели вы воображаете, что я загублю душу ради удовольствия написать хорошую картину, которую все равно потом разругают? Вот вам за это!</w:t>
      </w:r>
    </w:p>
    <w:p w14:paraId="51F33DD1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Кровь стучала у него в висках. Опасность, по его словам, раззадоривала и придавала мужества. Набрав на кисть красной краски, он залепил ею рот своему созданию. Итальянец в негодовании начал стирать краску и плеваться. И тут, как рассказывал Хэррингей, начался удивительный поединок. Художник замазывал полотно красной краской, а Портрет корчился и старался ее стереть.</w:t>
      </w:r>
    </w:p>
    <w:p w14:paraId="516141BD" w14:textId="7B976D43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Вы напишете два шедевра,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предложил искуситель.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Две гениальные картины за душу художника из Челси. Согласны?</w:t>
      </w:r>
    </w:p>
    <w:p w14:paraId="1B23E347" w14:textId="77777777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Хэррингей ответил новым ударом кисти.</w:t>
      </w:r>
    </w:p>
    <w:p w14:paraId="4AD2D8AF" w14:textId="7801CE44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В течение нескольких минут было слышно только, как шлепала кисть, как плевался и бранился итальянец. Немало краски попало на руку, которой он защищался, но часто Хэррингей бил без промаха</w:t>
      </w:r>
      <w:r w:rsidR="006113A8" w:rsidRPr="006113A8">
        <w:rPr>
          <w:rFonts w:ascii="Verdana" w:hAnsi="Verdana"/>
          <w:color w:val="000000"/>
          <w:sz w:val="20"/>
        </w:rPr>
        <w:t xml:space="preserve"> — </w:t>
      </w:r>
      <w:r w:rsidRPr="006113A8">
        <w:rPr>
          <w:rFonts w:ascii="Verdana" w:hAnsi="Verdana"/>
          <w:color w:val="000000"/>
          <w:sz w:val="20"/>
        </w:rPr>
        <w:t>прямо в лицо.</w:t>
      </w:r>
    </w:p>
    <w:p w14:paraId="07681117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Но вот кончилась краска на палитре, и противники замерли, запыхавшись и пристально глядя друг другу в глаза. Итальянец был так перепачкан красным, будто вывалялся в крови на бойне. Он едва переводил дыхание и ежился: его щекотала краска, стекавшая ему за воротник. Но все же первый раунд окончился в его пользу, и он упорствовал.</w:t>
      </w:r>
    </w:p>
    <w:p w14:paraId="381F8EF5" w14:textId="4CA55E72" w:rsidR="006113A8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Подумайте хорошенько,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сказал он.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Два непревзойденных шедевра, и в разных стилях. Каждый не уступает фрескам в соборе, и</w:t>
      </w:r>
      <w:r w:rsidRPr="006113A8">
        <w:rPr>
          <w:rFonts w:ascii="Verdana" w:hAnsi="Verdana"/>
          <w:color w:val="000000"/>
          <w:sz w:val="20"/>
        </w:rPr>
        <w:t>...</w:t>
      </w:r>
    </w:p>
    <w:p w14:paraId="06BFB723" w14:textId="2DBC2978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Придумал!</w:t>
      </w:r>
      <w:r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="006C748F" w:rsidRPr="006113A8">
        <w:rPr>
          <w:rFonts w:ascii="Verdana" w:hAnsi="Verdana"/>
          <w:color w:val="000000"/>
          <w:sz w:val="20"/>
        </w:rPr>
        <w:t>крикнул Хэррингей и ринулся вон из мастерской, по коридору, в комнату своей жены.</w:t>
      </w:r>
    </w:p>
    <w:p w14:paraId="03E16853" w14:textId="77777777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Через минуту он прибежал с малярной кистью и внушительной банкой эмалевой краски, на которой было написано: «Цвет воробьиного яйца».</w:t>
      </w:r>
    </w:p>
    <w:p w14:paraId="6E04FEA3" w14:textId="77777777" w:rsidR="006113A8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При виде этого красноглазый искуситель завопил:</w:t>
      </w:r>
    </w:p>
    <w:p w14:paraId="3C1E9274" w14:textId="50A9B4EA" w:rsidR="006C748F" w:rsidRPr="006113A8" w:rsidRDefault="006113A8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— </w:t>
      </w:r>
      <w:r w:rsidR="006C748F" w:rsidRPr="006113A8">
        <w:rPr>
          <w:rFonts w:ascii="Verdana" w:hAnsi="Verdana"/>
          <w:color w:val="000000"/>
          <w:sz w:val="20"/>
        </w:rPr>
        <w:t>Три шедевра! Непревзойденных! Небывалых!</w:t>
      </w:r>
    </w:p>
    <w:p w14:paraId="7BE54860" w14:textId="4E132558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Хэррингей размахнулся, сплеча хватил кистью наискось по полотну и, набрав еще краски, запечатал ею глаз демона. Послышалось бормотанье: «Четыре шедевра»,</w:t>
      </w:r>
      <w:r w:rsidR="006113A8" w:rsidRPr="006113A8">
        <w:rPr>
          <w:rFonts w:ascii="Verdana" w:hAnsi="Verdana"/>
          <w:color w:val="000000"/>
          <w:sz w:val="20"/>
          <w:lang w:val="en-US"/>
        </w:rPr>
        <w:t xml:space="preserve"> — </w:t>
      </w:r>
      <w:r w:rsidRPr="006113A8">
        <w:rPr>
          <w:rFonts w:ascii="Verdana" w:hAnsi="Verdana"/>
          <w:color w:val="000000"/>
          <w:sz w:val="20"/>
        </w:rPr>
        <w:t>и Портрет стал отплевываться.</w:t>
      </w:r>
    </w:p>
    <w:p w14:paraId="26167BB8" w14:textId="4CC70F1F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Но теперь Хэррингей был хозяином положения и не собирался сдаваться. Быстрые и решительные мазки один за другим ложились на трепещущее полотно, пока, наконец, оно не превратилось в однородную блестящую поверхность «цвета воробьиного яйца». На миг снова показался рот, но он успел только проговорить: «Пять шедев</w:t>
      </w:r>
      <w:r w:rsidR="006113A8" w:rsidRPr="006113A8">
        <w:rPr>
          <w:rFonts w:ascii="Verdana" w:hAnsi="Verdana"/>
          <w:color w:val="000000"/>
          <w:sz w:val="20"/>
        </w:rPr>
        <w:t>...</w:t>
      </w:r>
      <w:r w:rsidRPr="006113A8">
        <w:rPr>
          <w:rFonts w:ascii="Verdana" w:hAnsi="Verdana"/>
          <w:color w:val="000000"/>
          <w:sz w:val="20"/>
        </w:rPr>
        <w:t>»</w:t>
      </w:r>
      <w:r w:rsidR="006113A8" w:rsidRPr="006113A8">
        <w:rPr>
          <w:rFonts w:ascii="Verdana" w:hAnsi="Verdana"/>
          <w:color w:val="000000"/>
          <w:sz w:val="20"/>
        </w:rPr>
        <w:t xml:space="preserve"> — </w:t>
      </w:r>
      <w:r w:rsidRPr="006113A8">
        <w:rPr>
          <w:rFonts w:ascii="Verdana" w:hAnsi="Verdana"/>
          <w:color w:val="000000"/>
          <w:sz w:val="20"/>
        </w:rPr>
        <w:t xml:space="preserve">и Хэррингей залил его краской. Потом вдруг сверкнул злобным негодованием красный глаз, но после этого уже ничто не нарушало однообразия быстро сохнувшей эмалевой глади. Правда, от легкого содрогания полотна краска </w:t>
      </w:r>
      <w:r w:rsidRPr="006113A8">
        <w:rPr>
          <w:rFonts w:ascii="Verdana" w:hAnsi="Verdana"/>
          <w:color w:val="000000"/>
          <w:sz w:val="20"/>
        </w:rPr>
        <w:lastRenderedPageBreak/>
        <w:t>продолжала еще кое</w:t>
      </w:r>
      <w:r w:rsidR="006113A8" w:rsidRPr="006113A8">
        <w:rPr>
          <w:rFonts w:ascii="Verdana" w:hAnsi="Verdana"/>
          <w:color w:val="000000"/>
          <w:sz w:val="20"/>
        </w:rPr>
        <w:t>-</w:t>
      </w:r>
      <w:r w:rsidRPr="006113A8">
        <w:rPr>
          <w:rFonts w:ascii="Verdana" w:hAnsi="Verdana"/>
          <w:color w:val="000000"/>
          <w:sz w:val="20"/>
        </w:rPr>
        <w:t>где пузыриться, но потом улеглась, и полотно замерло в неподвижности.</w:t>
      </w:r>
    </w:p>
    <w:p w14:paraId="47950A99" w14:textId="77777777" w:rsidR="006C748F" w:rsidRPr="006113A8" w:rsidRDefault="006C748F" w:rsidP="006113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Тогда Хэррингей (так по крайней мере он рассказывал) сел, закурил трубку, устремил взгляд на покрытое эмалевой краской полотно и попытался разобраться в том, что случилось. Потом он обошел мольберт, чтобы посмотреть на обратную сторону полотна. И тут ему стало досадно, что он не сфотографировал дьявола, прежде чем похоронить его под эмалевой краской.</w:t>
      </w:r>
    </w:p>
    <w:p w14:paraId="7B322D34" w14:textId="1B2ECADD" w:rsidR="006C748F" w:rsidRPr="006113A8" w:rsidRDefault="006C748F" w:rsidP="00E460C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13A8">
        <w:rPr>
          <w:rFonts w:ascii="Verdana" w:hAnsi="Verdana"/>
          <w:color w:val="000000"/>
          <w:sz w:val="20"/>
        </w:rPr>
        <w:t>Таков рассказ Хэррингея, и я за него ответственности на себя не беру. Как вещественное доказательство он показал небольшое полотно, двадцать четыре дюйма на двадцать, сплошь покрытое светло</w:t>
      </w:r>
      <w:r w:rsidR="006113A8" w:rsidRPr="006113A8">
        <w:rPr>
          <w:rFonts w:ascii="Verdana" w:hAnsi="Verdana"/>
          <w:color w:val="000000"/>
          <w:sz w:val="20"/>
        </w:rPr>
        <w:t>-</w:t>
      </w:r>
      <w:r w:rsidRPr="006113A8">
        <w:rPr>
          <w:rFonts w:ascii="Verdana" w:hAnsi="Verdana"/>
          <w:color w:val="000000"/>
          <w:sz w:val="20"/>
        </w:rPr>
        <w:t>зеленой эмалевой краской, и добавил к этому свои клятвенные уверения. Кроме того, известно, что Хэррингей не создал ни одного шедевра и, по убеждению своих самых близких друзей, никогда ничего выдающегося не создаст.</w:t>
      </w:r>
    </w:p>
    <w:sectPr w:rsidR="006C748F" w:rsidRPr="006113A8" w:rsidSect="006113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BD199" w14:textId="77777777" w:rsidR="00AC3888" w:rsidRDefault="00AC3888">
      <w:r>
        <w:separator/>
      </w:r>
    </w:p>
  </w:endnote>
  <w:endnote w:type="continuationSeparator" w:id="0">
    <w:p w14:paraId="0F62311F" w14:textId="77777777" w:rsidR="00AC3888" w:rsidRDefault="00AC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E1E88" w14:textId="77777777" w:rsidR="006113A8" w:rsidRDefault="006113A8" w:rsidP="001D6C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BC69321" w14:textId="77777777" w:rsidR="006113A8" w:rsidRDefault="006113A8" w:rsidP="006113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0A71" w14:textId="3716C402" w:rsidR="006113A8" w:rsidRPr="006113A8" w:rsidRDefault="006113A8" w:rsidP="006113A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113A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52320" w14:textId="77777777" w:rsidR="006113A8" w:rsidRDefault="006113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422C0" w14:textId="77777777" w:rsidR="00AC3888" w:rsidRDefault="00AC3888">
      <w:r>
        <w:separator/>
      </w:r>
    </w:p>
  </w:footnote>
  <w:footnote w:type="continuationSeparator" w:id="0">
    <w:p w14:paraId="137A39B2" w14:textId="77777777" w:rsidR="00AC3888" w:rsidRDefault="00AC3888">
      <w:r>
        <w:continuationSeparator/>
      </w:r>
    </w:p>
  </w:footnote>
  <w:footnote w:id="1">
    <w:p w14:paraId="229EA805" w14:textId="456DAC03" w:rsidR="00D850C1" w:rsidRDefault="006C748F" w:rsidP="006113A8">
      <w:pPr>
        <w:pStyle w:val="FootNote"/>
        <w:spacing w:after="60"/>
        <w:ind w:firstLine="0"/>
      </w:pPr>
      <w:r w:rsidRPr="006113A8">
        <w:rPr>
          <w:vertAlign w:val="superscript"/>
        </w:rPr>
        <w:footnoteRef/>
      </w:r>
      <w:r>
        <w:t xml:space="preserve"> </w:t>
      </w:r>
      <w:r w:rsidRPr="006113A8">
        <w:rPr>
          <w:rFonts w:ascii="Calibri" w:hAnsi="Calibri" w:cs="Calibri"/>
        </w:rPr>
        <w:t>Резиденция легендарного английского короля Артура.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D0D5" w14:textId="77777777" w:rsidR="006113A8" w:rsidRDefault="006113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0FD4" w14:textId="6D4D1820" w:rsidR="006113A8" w:rsidRPr="006113A8" w:rsidRDefault="006113A8" w:rsidP="006113A8">
    <w:pPr>
      <w:pStyle w:val="Header"/>
      <w:ind w:firstLine="0"/>
      <w:rPr>
        <w:rFonts w:ascii="Arial" w:hAnsi="Arial" w:cs="Arial"/>
        <w:color w:val="999999"/>
        <w:sz w:val="20"/>
      </w:rPr>
    </w:pPr>
    <w:r w:rsidRPr="006113A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CD8F1" w14:textId="77777777" w:rsidR="006113A8" w:rsidRDefault="006113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79AD"/>
    <w:rsid w:val="006113A8"/>
    <w:rsid w:val="006C748F"/>
    <w:rsid w:val="00AC3888"/>
    <w:rsid w:val="00D850C1"/>
    <w:rsid w:val="00E460CD"/>
    <w:rsid w:val="00EB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B2ACA0B"/>
  <w14:defaultImageDpi w14:val="0"/>
  <w15:docId w15:val="{D5C22B40-FE19-487A-AB32-0BAF6377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113A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113A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113A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113A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11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1764</Words>
  <Characters>10058</Characters>
  <Application>Microsoft Office Word</Application>
  <DocSecurity>0</DocSecurity>
  <Lines>83</Lines>
  <Paragraphs>23</Paragraphs>
  <ScaleCrop>false</ScaleCrop>
  <Manager>Andrey Piskunov</Manager>
  <Company>Библиотека «Артефакт»</Company>
  <LinksUpToDate>false</LinksUpToDate>
  <CharactersWithSpaces>11799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Искушение Хэррингея</dc:title>
  <dc:subject/>
  <dc:creator>Герберт Уэллс</dc:creator>
  <cp:keywords/>
  <dc:description/>
  <cp:lastModifiedBy>Andrey Piskunov</cp:lastModifiedBy>
  <cp:revision>4</cp:revision>
  <dcterms:created xsi:type="dcterms:W3CDTF">2025-12-18T07:02:00Z</dcterms:created>
  <dcterms:modified xsi:type="dcterms:W3CDTF">2025-12-18T07:03:00Z</dcterms:modified>
  <cp:category/>
</cp:coreProperties>
</file>